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4659C8" w14:textId="77777777" w:rsidR="005073E2" w:rsidRDefault="005073E2">
      <w:pPr>
        <w:rPr>
          <w:rFonts w:ascii="Times New Roman" w:hAnsi="Times New Roman" w:cs="Times New Roman"/>
          <w:sz w:val="24"/>
          <w:szCs w:val="24"/>
        </w:rPr>
      </w:pPr>
    </w:p>
    <w:p w14:paraId="7FEF0DDE" w14:textId="77777777" w:rsidR="005073E2" w:rsidRDefault="005073E2">
      <w:pPr>
        <w:rPr>
          <w:rFonts w:ascii="Times New Roman" w:hAnsi="Times New Roman" w:cs="Times New Roman"/>
          <w:sz w:val="24"/>
          <w:szCs w:val="24"/>
        </w:rPr>
      </w:pPr>
    </w:p>
    <w:p w14:paraId="10F3F10B" w14:textId="77777777" w:rsidR="005073E2" w:rsidRDefault="005073E2">
      <w:pPr>
        <w:rPr>
          <w:rFonts w:ascii="Times New Roman" w:hAnsi="Times New Roman" w:cs="Times New Roman"/>
          <w:sz w:val="24"/>
          <w:szCs w:val="24"/>
        </w:rPr>
      </w:pPr>
    </w:p>
    <w:p w14:paraId="7972DBFB" w14:textId="77777777" w:rsidR="005073E2" w:rsidRDefault="005073E2">
      <w:pPr>
        <w:rPr>
          <w:rFonts w:ascii="Times New Roman" w:hAnsi="Times New Roman" w:cs="Times New Roman"/>
          <w:sz w:val="24"/>
          <w:szCs w:val="24"/>
        </w:rPr>
      </w:pPr>
    </w:p>
    <w:p w14:paraId="466E13BC" w14:textId="77777777" w:rsidR="005073E2" w:rsidRDefault="005073E2">
      <w:pPr>
        <w:rPr>
          <w:rFonts w:ascii="Times New Roman" w:hAnsi="Times New Roman" w:cs="Times New Roman"/>
          <w:sz w:val="24"/>
          <w:szCs w:val="24"/>
        </w:rPr>
      </w:pPr>
    </w:p>
    <w:p w14:paraId="07F7EE57" w14:textId="77777777" w:rsidR="005073E2" w:rsidRDefault="005073E2">
      <w:pPr>
        <w:rPr>
          <w:rFonts w:ascii="Times New Roman" w:hAnsi="Times New Roman" w:cs="Times New Roman"/>
          <w:sz w:val="24"/>
          <w:szCs w:val="24"/>
        </w:rPr>
      </w:pPr>
    </w:p>
    <w:p w14:paraId="4D7F2751" w14:textId="3085C5D6" w:rsidR="005073E2" w:rsidRPr="00E1787B" w:rsidRDefault="00E1787B" w:rsidP="00E1787B">
      <w:pPr>
        <w:jc w:val="center"/>
        <w:rPr>
          <w:rFonts w:ascii="Times New Roman" w:hAnsi="Times New Roman" w:cs="Times New Roman"/>
          <w:b/>
          <w:bCs/>
          <w:sz w:val="24"/>
          <w:szCs w:val="24"/>
        </w:rPr>
      </w:pPr>
      <w:r w:rsidRPr="00E1787B">
        <w:rPr>
          <w:rFonts w:ascii="Times New Roman" w:hAnsi="Times New Roman" w:cs="Times New Roman"/>
          <w:b/>
          <w:bCs/>
          <w:sz w:val="24"/>
          <w:szCs w:val="24"/>
        </w:rPr>
        <w:t>Effect of Temperature on Both Cellular Respiration and Photosynthesis</w:t>
      </w:r>
    </w:p>
    <w:p w14:paraId="2C338302" w14:textId="2CC7FAB1" w:rsidR="005073E2" w:rsidRDefault="00E1787B" w:rsidP="00E1787B">
      <w:pPr>
        <w:jc w:val="center"/>
        <w:rPr>
          <w:rFonts w:ascii="Times New Roman" w:hAnsi="Times New Roman" w:cs="Times New Roman"/>
          <w:sz w:val="24"/>
          <w:szCs w:val="24"/>
        </w:rPr>
      </w:pPr>
      <w:r>
        <w:rPr>
          <w:rFonts w:ascii="Times New Roman" w:hAnsi="Times New Roman" w:cs="Times New Roman"/>
          <w:sz w:val="24"/>
          <w:szCs w:val="24"/>
        </w:rPr>
        <w:t>Name</w:t>
      </w:r>
    </w:p>
    <w:p w14:paraId="0EE91AC4" w14:textId="36AB4BFB" w:rsidR="00E1787B" w:rsidRDefault="00E1787B" w:rsidP="00E1787B">
      <w:pPr>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177E09C3" w14:textId="759BFA3D" w:rsidR="00E1787B" w:rsidRDefault="00E1787B" w:rsidP="00E1787B">
      <w:pPr>
        <w:jc w:val="center"/>
        <w:rPr>
          <w:rFonts w:ascii="Times New Roman" w:hAnsi="Times New Roman" w:cs="Times New Roman"/>
          <w:sz w:val="24"/>
          <w:szCs w:val="24"/>
        </w:rPr>
      </w:pPr>
      <w:r>
        <w:rPr>
          <w:rFonts w:ascii="Times New Roman" w:hAnsi="Times New Roman" w:cs="Times New Roman"/>
          <w:sz w:val="24"/>
          <w:szCs w:val="24"/>
        </w:rPr>
        <w:t>Instructor</w:t>
      </w:r>
    </w:p>
    <w:p w14:paraId="7BDBDF82" w14:textId="00664E61" w:rsidR="00E1787B" w:rsidRDefault="00E1787B" w:rsidP="00E1787B">
      <w:pPr>
        <w:jc w:val="center"/>
        <w:rPr>
          <w:rFonts w:ascii="Times New Roman" w:hAnsi="Times New Roman" w:cs="Times New Roman"/>
          <w:sz w:val="24"/>
          <w:szCs w:val="24"/>
        </w:rPr>
      </w:pPr>
      <w:r>
        <w:rPr>
          <w:rFonts w:ascii="Times New Roman" w:hAnsi="Times New Roman" w:cs="Times New Roman"/>
          <w:sz w:val="24"/>
          <w:szCs w:val="24"/>
        </w:rPr>
        <w:t>Date</w:t>
      </w:r>
    </w:p>
    <w:p w14:paraId="4F35A6F0" w14:textId="77777777" w:rsidR="005073E2" w:rsidRDefault="00F573FF" w:rsidP="00E1787B">
      <w:pPr>
        <w:jc w:val="center"/>
        <w:rPr>
          <w:rFonts w:ascii="Times New Roman" w:hAnsi="Times New Roman" w:cs="Times New Roman"/>
          <w:sz w:val="24"/>
          <w:szCs w:val="24"/>
        </w:rPr>
      </w:pPr>
      <w:r>
        <w:rPr>
          <w:rFonts w:ascii="Times New Roman" w:hAnsi="Times New Roman" w:cs="Times New Roman"/>
          <w:sz w:val="24"/>
          <w:szCs w:val="24"/>
        </w:rPr>
        <w:br w:type="page"/>
      </w:r>
    </w:p>
    <w:p w14:paraId="58521C67" w14:textId="4F992CC4" w:rsidR="00734949" w:rsidRPr="00E1787B" w:rsidRDefault="00E1787B" w:rsidP="00E1787B">
      <w:pPr>
        <w:jc w:val="center"/>
        <w:rPr>
          <w:rFonts w:ascii="Times New Roman" w:hAnsi="Times New Roman" w:cs="Times New Roman"/>
          <w:b/>
          <w:bCs/>
          <w:sz w:val="24"/>
          <w:szCs w:val="24"/>
        </w:rPr>
      </w:pPr>
      <w:r w:rsidRPr="00E1787B">
        <w:rPr>
          <w:rFonts w:ascii="Times New Roman" w:hAnsi="Times New Roman" w:cs="Times New Roman"/>
          <w:b/>
          <w:bCs/>
          <w:sz w:val="24"/>
          <w:szCs w:val="24"/>
        </w:rPr>
        <w:lastRenderedPageBreak/>
        <w:t xml:space="preserve">Effect </w:t>
      </w:r>
      <w:r>
        <w:rPr>
          <w:rFonts w:ascii="Times New Roman" w:hAnsi="Times New Roman" w:cs="Times New Roman"/>
          <w:b/>
          <w:bCs/>
          <w:sz w:val="24"/>
          <w:szCs w:val="24"/>
        </w:rPr>
        <w:t>o</w:t>
      </w:r>
      <w:r w:rsidRPr="00E1787B">
        <w:rPr>
          <w:rFonts w:ascii="Times New Roman" w:hAnsi="Times New Roman" w:cs="Times New Roman"/>
          <w:b/>
          <w:bCs/>
          <w:sz w:val="24"/>
          <w:szCs w:val="24"/>
        </w:rPr>
        <w:t xml:space="preserve">f Temperature </w:t>
      </w:r>
      <w:r>
        <w:rPr>
          <w:rFonts w:ascii="Times New Roman" w:hAnsi="Times New Roman" w:cs="Times New Roman"/>
          <w:b/>
          <w:bCs/>
          <w:sz w:val="24"/>
          <w:szCs w:val="24"/>
        </w:rPr>
        <w:t>o</w:t>
      </w:r>
      <w:r w:rsidRPr="00E1787B">
        <w:rPr>
          <w:rFonts w:ascii="Times New Roman" w:hAnsi="Times New Roman" w:cs="Times New Roman"/>
          <w:b/>
          <w:bCs/>
          <w:sz w:val="24"/>
          <w:szCs w:val="24"/>
        </w:rPr>
        <w:t xml:space="preserve">n Both Cellular Respiration </w:t>
      </w:r>
      <w:r>
        <w:rPr>
          <w:rFonts w:ascii="Times New Roman" w:hAnsi="Times New Roman" w:cs="Times New Roman"/>
          <w:b/>
          <w:bCs/>
          <w:sz w:val="24"/>
          <w:szCs w:val="24"/>
        </w:rPr>
        <w:t>a</w:t>
      </w:r>
      <w:r w:rsidRPr="00E1787B">
        <w:rPr>
          <w:rFonts w:ascii="Times New Roman" w:hAnsi="Times New Roman" w:cs="Times New Roman"/>
          <w:b/>
          <w:bCs/>
          <w:sz w:val="24"/>
          <w:szCs w:val="24"/>
        </w:rPr>
        <w:t>nd Photosynthesis</w:t>
      </w:r>
    </w:p>
    <w:p w14:paraId="611885BD" w14:textId="77777777" w:rsidR="00734949" w:rsidRPr="00761CE0" w:rsidRDefault="00F573FF" w:rsidP="00761CE0">
      <w:pPr>
        <w:rPr>
          <w:rFonts w:ascii="Times New Roman" w:hAnsi="Times New Roman" w:cs="Times New Roman"/>
          <w:sz w:val="24"/>
          <w:szCs w:val="24"/>
        </w:rPr>
      </w:pPr>
      <w:r w:rsidRPr="00761CE0">
        <w:rPr>
          <w:rFonts w:ascii="Times New Roman" w:hAnsi="Times New Roman" w:cs="Times New Roman"/>
          <w:sz w:val="24"/>
          <w:szCs w:val="24"/>
        </w:rPr>
        <w:t>Temperature affects the rate of cellular respiration by either increasing it when the temperature is high or reducing the rate when temperatures are low. This can be explained using kinetic energy ideas. When temperatures are high, the kinetic energy is increased hence increasing the rate of reaction. As the kinetic energy increases, the rate of respiration also increases</w:t>
      </w:r>
      <w:r w:rsidR="006475D0" w:rsidRPr="00761CE0">
        <w:rPr>
          <w:rFonts w:ascii="Times New Roman" w:hAnsi="Times New Roman" w:cs="Times New Roman"/>
          <w:sz w:val="24"/>
          <w:szCs w:val="24"/>
        </w:rPr>
        <w:t>. When the temperature reduces, the kinetic energy reduces hence the rate of respiration also reduces.  But if the temperatures keep increasing, it reaches a point where the enzymes are denatured and the process of respiration starts to decrease.</w:t>
      </w:r>
    </w:p>
    <w:p w14:paraId="04CF9A33" w14:textId="77777777" w:rsidR="006475D0" w:rsidRPr="00761CE0" w:rsidRDefault="00F573FF" w:rsidP="00761CE0">
      <w:pPr>
        <w:rPr>
          <w:rFonts w:ascii="Times New Roman" w:hAnsi="Times New Roman" w:cs="Times New Roman"/>
          <w:sz w:val="24"/>
          <w:szCs w:val="24"/>
        </w:rPr>
      </w:pPr>
      <w:r w:rsidRPr="00761CE0">
        <w:rPr>
          <w:rFonts w:ascii="Times New Roman" w:hAnsi="Times New Roman" w:cs="Times New Roman"/>
          <w:sz w:val="24"/>
          <w:szCs w:val="24"/>
        </w:rPr>
        <w:t>The temperature has a similar effect on the rate of photosynthesis. When the temperature increases, there is a corresponding increase in the rate of photosynthesis. This is because photosynthesis is a chemical reaction that involves catalysts and enzymes. A temperature increase beyond 40</w:t>
      </w:r>
      <w:r w:rsidRPr="00761CE0">
        <w:rPr>
          <w:rFonts w:ascii="Times New Roman" w:hAnsi="Times New Roman" w:cs="Times New Roman"/>
          <w:sz w:val="24"/>
          <w:szCs w:val="24"/>
          <w:vertAlign w:val="superscript"/>
        </w:rPr>
        <w:t xml:space="preserve">0 </w:t>
      </w:r>
      <w:r w:rsidRPr="00761CE0">
        <w:rPr>
          <w:rFonts w:ascii="Times New Roman" w:hAnsi="Times New Roman" w:cs="Times New Roman"/>
          <w:sz w:val="24"/>
          <w:szCs w:val="24"/>
        </w:rPr>
        <w:t xml:space="preserve">denatures the enzymes and slows down photosynthesis. </w:t>
      </w:r>
    </w:p>
    <w:p w14:paraId="2B5B57A4" w14:textId="77777777" w:rsidR="006475D0" w:rsidRPr="00761CE0" w:rsidRDefault="00F573FF" w:rsidP="00761CE0">
      <w:pPr>
        <w:rPr>
          <w:rFonts w:ascii="Times New Roman" w:hAnsi="Times New Roman" w:cs="Times New Roman"/>
          <w:sz w:val="24"/>
          <w:szCs w:val="24"/>
        </w:rPr>
      </w:pPr>
      <w:r w:rsidRPr="00761CE0">
        <w:rPr>
          <w:rFonts w:ascii="Times New Roman" w:hAnsi="Times New Roman" w:cs="Times New Roman"/>
          <w:sz w:val="24"/>
          <w:szCs w:val="24"/>
        </w:rPr>
        <w:br w:type="page"/>
      </w:r>
    </w:p>
    <w:p w14:paraId="6A3E027F" w14:textId="1BFA98A4" w:rsidR="00734949" w:rsidRPr="00E1787B" w:rsidRDefault="00F573FF" w:rsidP="00761CE0">
      <w:pPr>
        <w:rPr>
          <w:rFonts w:ascii="Times New Roman" w:hAnsi="Times New Roman" w:cs="Times New Roman"/>
          <w:b/>
          <w:bCs/>
          <w:sz w:val="24"/>
          <w:szCs w:val="24"/>
        </w:rPr>
      </w:pPr>
      <w:r w:rsidRPr="00E1787B">
        <w:rPr>
          <w:rFonts w:ascii="Times New Roman" w:hAnsi="Times New Roman" w:cs="Times New Roman"/>
          <w:b/>
          <w:bCs/>
          <w:sz w:val="24"/>
          <w:szCs w:val="24"/>
        </w:rPr>
        <w:lastRenderedPageBreak/>
        <w:t xml:space="preserve">                    </w:t>
      </w:r>
      <w:bookmarkStart w:id="0" w:name="_GoBack"/>
      <w:bookmarkEnd w:id="0"/>
      <w:r w:rsidRPr="00E1787B">
        <w:rPr>
          <w:rFonts w:ascii="Times New Roman" w:hAnsi="Times New Roman" w:cs="Times New Roman"/>
          <w:b/>
          <w:bCs/>
          <w:sz w:val="24"/>
          <w:szCs w:val="24"/>
        </w:rPr>
        <w:t xml:space="preserve">                                         </w:t>
      </w:r>
      <w:r w:rsidR="00E1787B" w:rsidRPr="00E1787B">
        <w:rPr>
          <w:rFonts w:ascii="Times New Roman" w:hAnsi="Times New Roman" w:cs="Times New Roman"/>
          <w:b/>
          <w:bCs/>
          <w:sz w:val="24"/>
          <w:szCs w:val="24"/>
        </w:rPr>
        <w:t>Reference</w:t>
      </w:r>
    </w:p>
    <w:p w14:paraId="67F2ACC2" w14:textId="77777777" w:rsidR="00761CE0" w:rsidRDefault="00F573FF" w:rsidP="00761CE0">
      <w:pPr>
        <w:rPr>
          <w:rFonts w:ascii="Times New Roman" w:hAnsi="Times New Roman" w:cs="Times New Roman"/>
          <w:sz w:val="24"/>
          <w:szCs w:val="24"/>
        </w:rPr>
      </w:pPr>
      <w:r w:rsidRPr="00761CE0">
        <w:rPr>
          <w:rFonts w:ascii="Times New Roman" w:hAnsi="Times New Roman" w:cs="Times New Roman"/>
          <w:sz w:val="24"/>
          <w:szCs w:val="24"/>
        </w:rPr>
        <w:t>Shimada Atsushi, (</w:t>
      </w:r>
      <w:r>
        <w:rPr>
          <w:rFonts w:ascii="Times New Roman" w:hAnsi="Times New Roman" w:cs="Times New Roman"/>
          <w:sz w:val="24"/>
          <w:szCs w:val="24"/>
        </w:rPr>
        <w:t>2019-06-12</w:t>
      </w:r>
      <w:r w:rsidRPr="00761CE0">
        <w:rPr>
          <w:rFonts w:ascii="Times New Roman" w:hAnsi="Times New Roman" w:cs="Times New Roman"/>
          <w:sz w:val="24"/>
          <w:szCs w:val="24"/>
        </w:rPr>
        <w:t>) effects of temperature on photosynthesis characteristics i</w:t>
      </w:r>
      <w:r>
        <w:rPr>
          <w:rFonts w:ascii="Times New Roman" w:hAnsi="Times New Roman" w:cs="Times New Roman"/>
          <w:sz w:val="24"/>
          <w:szCs w:val="24"/>
        </w:rPr>
        <w:t>n passionfruit</w:t>
      </w:r>
    </w:p>
    <w:p w14:paraId="63DA7A85" w14:textId="77777777" w:rsidR="006475D0" w:rsidRPr="00761CE0" w:rsidRDefault="000D5B5B" w:rsidP="00761CE0">
      <w:pPr>
        <w:rPr>
          <w:rFonts w:ascii="Times New Roman" w:hAnsi="Times New Roman" w:cs="Times New Roman"/>
          <w:sz w:val="24"/>
          <w:szCs w:val="24"/>
        </w:rPr>
      </w:pPr>
      <w:hyperlink r:id="rId6" w:history="1">
        <w:r w:rsidR="00F573FF" w:rsidRPr="00761CE0">
          <w:rPr>
            <w:rStyle w:val="Hyperlink"/>
            <w:rFonts w:ascii="Times New Roman" w:hAnsi="Times New Roman" w:cs="Times New Roman"/>
            <w:sz w:val="24"/>
            <w:szCs w:val="24"/>
          </w:rPr>
          <w:t>https://scholar.google/scholar?as_ylo=2016&amp;q=effect</w:t>
        </w:r>
      </w:hyperlink>
      <w:r w:rsidR="00F573FF" w:rsidRPr="00761CE0">
        <w:rPr>
          <w:rFonts w:ascii="Times New Roman" w:hAnsi="Times New Roman" w:cs="Times New Roman"/>
          <w:sz w:val="24"/>
          <w:szCs w:val="24"/>
        </w:rPr>
        <w:t xml:space="preserve">+temperature+photosynthesis&amp;hl=en&amp;as_sdt=0,5 </w:t>
      </w:r>
    </w:p>
    <w:sectPr w:rsidR="006475D0" w:rsidRPr="00761CE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702142" w14:textId="77777777" w:rsidR="000D5B5B" w:rsidRDefault="000D5B5B">
      <w:pPr>
        <w:spacing w:after="0" w:line="240" w:lineRule="auto"/>
      </w:pPr>
      <w:r>
        <w:separator/>
      </w:r>
    </w:p>
  </w:endnote>
  <w:endnote w:type="continuationSeparator" w:id="0">
    <w:p w14:paraId="0C5F7B8D" w14:textId="77777777" w:rsidR="000D5B5B" w:rsidRDefault="000D5B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AE8395" w14:textId="77777777" w:rsidR="000D5B5B" w:rsidRDefault="000D5B5B">
      <w:pPr>
        <w:spacing w:after="0" w:line="240" w:lineRule="auto"/>
      </w:pPr>
      <w:r>
        <w:separator/>
      </w:r>
    </w:p>
  </w:footnote>
  <w:footnote w:type="continuationSeparator" w:id="0">
    <w:p w14:paraId="3DAAB5AA" w14:textId="77777777" w:rsidR="000D5B5B" w:rsidRDefault="000D5B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2117206462"/>
      <w:docPartObj>
        <w:docPartGallery w:val="Page Numbers (Top of Page)"/>
        <w:docPartUnique/>
      </w:docPartObj>
    </w:sdtPr>
    <w:sdtEndPr>
      <w:rPr>
        <w:noProof/>
      </w:rPr>
    </w:sdtEndPr>
    <w:sdtContent>
      <w:p w14:paraId="75341A5B" w14:textId="7ED77428" w:rsidR="00037CF7" w:rsidRPr="00E1787B" w:rsidRDefault="00037CF7" w:rsidP="00E1787B">
        <w:pPr>
          <w:pStyle w:val="Header"/>
          <w:ind w:firstLine="0"/>
          <w:rPr>
            <w:rFonts w:ascii="Times New Roman" w:hAnsi="Times New Roman" w:cs="Times New Roman"/>
            <w:sz w:val="24"/>
            <w:szCs w:val="24"/>
          </w:rPr>
        </w:pPr>
        <w:r w:rsidRPr="00E1787B">
          <w:rPr>
            <w:rFonts w:ascii="Times New Roman" w:hAnsi="Times New Roman" w:cs="Times New Roman"/>
            <w:sz w:val="24"/>
            <w:szCs w:val="24"/>
          </w:rPr>
          <w:t xml:space="preserve">                                                                                                                                   </w:t>
        </w:r>
        <w:r w:rsidR="00E1787B">
          <w:rPr>
            <w:rFonts w:ascii="Times New Roman" w:hAnsi="Times New Roman" w:cs="Times New Roman"/>
            <w:sz w:val="24"/>
            <w:szCs w:val="24"/>
          </w:rPr>
          <w:tab/>
        </w:r>
        <w:r w:rsidR="00E1787B">
          <w:rPr>
            <w:rFonts w:ascii="Times New Roman" w:hAnsi="Times New Roman" w:cs="Times New Roman"/>
            <w:sz w:val="24"/>
            <w:szCs w:val="24"/>
          </w:rPr>
          <w:tab/>
        </w:r>
        <w:r w:rsidRPr="00E1787B">
          <w:rPr>
            <w:rFonts w:ascii="Times New Roman" w:hAnsi="Times New Roman" w:cs="Times New Roman"/>
            <w:sz w:val="24"/>
            <w:szCs w:val="24"/>
          </w:rPr>
          <w:fldChar w:fldCharType="begin"/>
        </w:r>
        <w:r w:rsidRPr="00E1787B">
          <w:rPr>
            <w:rFonts w:ascii="Times New Roman" w:hAnsi="Times New Roman" w:cs="Times New Roman"/>
            <w:sz w:val="24"/>
            <w:szCs w:val="24"/>
          </w:rPr>
          <w:instrText xml:space="preserve"> PAGE   \* MERGEFORMAT </w:instrText>
        </w:r>
        <w:r w:rsidRPr="00E1787B">
          <w:rPr>
            <w:rFonts w:ascii="Times New Roman" w:hAnsi="Times New Roman" w:cs="Times New Roman"/>
            <w:sz w:val="24"/>
            <w:szCs w:val="24"/>
          </w:rPr>
          <w:fldChar w:fldCharType="separate"/>
        </w:r>
        <w:r w:rsidRPr="00E1787B">
          <w:rPr>
            <w:rFonts w:ascii="Times New Roman" w:hAnsi="Times New Roman" w:cs="Times New Roman"/>
            <w:noProof/>
            <w:sz w:val="24"/>
            <w:szCs w:val="24"/>
          </w:rPr>
          <w:t>1</w:t>
        </w:r>
        <w:r w:rsidRPr="00E1787B">
          <w:rPr>
            <w:rFonts w:ascii="Times New Roman" w:hAnsi="Times New Roman" w:cs="Times New Roman"/>
            <w:noProof/>
            <w:sz w:val="24"/>
            <w:szCs w:val="24"/>
          </w:rPr>
          <w:fldChar w:fldCharType="end"/>
        </w:r>
      </w:p>
    </w:sdtContent>
  </w:sdt>
  <w:p w14:paraId="6AE3FAE2" w14:textId="77777777" w:rsidR="005073E2" w:rsidRDefault="005073E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34949"/>
    <w:rsid w:val="00037CF7"/>
    <w:rsid w:val="000D5B5B"/>
    <w:rsid w:val="005073E2"/>
    <w:rsid w:val="006475D0"/>
    <w:rsid w:val="00734949"/>
    <w:rsid w:val="00761CE0"/>
    <w:rsid w:val="00BF701D"/>
    <w:rsid w:val="00C63FD8"/>
    <w:rsid w:val="00E1787B"/>
    <w:rsid w:val="00F573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62379B"/>
  <w15:docId w15:val="{D710D63A-4096-4FB0-A5B5-D4817AEFE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61CE0"/>
    <w:rPr>
      <w:color w:val="0000FF" w:themeColor="hyperlink"/>
      <w:u w:val="single"/>
    </w:rPr>
  </w:style>
  <w:style w:type="paragraph" w:styleId="Header">
    <w:name w:val="header"/>
    <w:basedOn w:val="Normal"/>
    <w:link w:val="HeaderChar"/>
    <w:uiPriority w:val="99"/>
    <w:unhideWhenUsed/>
    <w:rsid w:val="005073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73E2"/>
  </w:style>
  <w:style w:type="paragraph" w:styleId="Footer">
    <w:name w:val="footer"/>
    <w:basedOn w:val="Normal"/>
    <w:link w:val="FooterChar"/>
    <w:uiPriority w:val="99"/>
    <w:unhideWhenUsed/>
    <w:rsid w:val="005073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73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cholar.google/scholar?as_ylo=2016&amp;q=effect"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223</Words>
  <Characters>1276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TABBIE</dc:creator>
  <cp:lastModifiedBy>Davi</cp:lastModifiedBy>
  <cp:revision>3</cp:revision>
  <dcterms:created xsi:type="dcterms:W3CDTF">2020-06-19T20:50:00Z</dcterms:created>
  <dcterms:modified xsi:type="dcterms:W3CDTF">2020-06-19T21:07:00Z</dcterms:modified>
</cp:coreProperties>
</file>